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F0" w:rsidRPr="00D330CE" w:rsidRDefault="001A52F0" w:rsidP="001A52F0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lv-LV"/>
        </w:rPr>
      </w:pPr>
      <w:r w:rsidRPr="00D330CE">
        <w:rPr>
          <w:rFonts w:ascii="Arial" w:eastAsia="Times New Roman" w:hAnsi="Arial" w:cs="Arial"/>
          <w:b/>
          <w:bCs/>
          <w:color w:val="000000"/>
          <w:lang w:eastAsia="lv-LV"/>
        </w:rPr>
        <w:t>AS "Rīgas juvelierizstrādājumu rūpnīca" 25.04.2017. kārtējās akcionāru sapulces lēmumu projekti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1. Valdes un padomes ziņojumi.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-Pieņemt zināšanai AS „Rīgas juvelierizstrādājumu rūpnīca” valdes un padomes ziņojumus.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2. 2016.gada pārskata apstiprināšana.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- Apstiprināt AS „Rīgas juvelierizstrādājumu rūpnīca” 2016.gada pārskatu.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3. Revidenta ievēlēšana un atlīdzības noteikšana revidentam.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-Par AS „Rīgas juvelierizstrādājumu rūpnīca” revidentu 2017. gadam ievēlēt SIA “BDO Audit” (Licence Nr.176).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-Noteikt AS „Rīgas juvelierizstrādājumu rūpnīca” revidentam atlīdzību par revidenta pienākumu pildīšanu 2017.gadā – EUR 3388 apmērā.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D330CE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4. Par padomes ievēlēšanu un atlīdzības noteikšanu padomes locekļiem.</w:t>
      </w:r>
    </w:p>
    <w:p w:rsidR="001A52F0" w:rsidRPr="00D330CE" w:rsidRDefault="001A52F0" w:rsidP="001A52F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330CE">
        <w:rPr>
          <w:rFonts w:ascii="Arial" w:hAnsi="Arial" w:cs="Arial"/>
          <w:color w:val="000000"/>
          <w:sz w:val="22"/>
          <w:szCs w:val="22"/>
        </w:rPr>
        <w:t xml:space="preserve">- Par </w:t>
      </w:r>
      <w:r w:rsidRPr="00D330CE">
        <w:rPr>
          <w:rFonts w:ascii="Arial" w:hAnsi="Arial" w:cs="Arial"/>
          <w:color w:val="000000"/>
          <w:sz w:val="22"/>
          <w:szCs w:val="22"/>
        </w:rPr>
        <w:t>AS</w:t>
      </w:r>
      <w:r w:rsidRPr="00D330CE">
        <w:rPr>
          <w:rFonts w:ascii="Arial" w:hAnsi="Arial" w:cs="Arial"/>
          <w:color w:val="000000"/>
          <w:sz w:val="22"/>
          <w:szCs w:val="22"/>
        </w:rPr>
        <w:t xml:space="preserve"> „Rīgas juvelierizstrādājumu rūpnīca” padomes locekļiem uz pieciem gadiem</w:t>
      </w:r>
      <w:r w:rsidRPr="00D330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0CE">
        <w:rPr>
          <w:rFonts w:ascii="Arial" w:hAnsi="Arial" w:cs="Arial"/>
          <w:color w:val="000000"/>
          <w:sz w:val="22"/>
          <w:szCs w:val="22"/>
        </w:rPr>
        <w:t>ievēlēt________________________________________, nosakot padomes pilnvaru termiņu sākumu 2017.gada 29.aprīlī.</w:t>
      </w:r>
    </w:p>
    <w:p w:rsidR="001A52F0" w:rsidRPr="00D330CE" w:rsidRDefault="001A52F0" w:rsidP="001A52F0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D330CE">
        <w:rPr>
          <w:rFonts w:ascii="Arial" w:hAnsi="Arial" w:cs="Arial"/>
          <w:color w:val="000000"/>
          <w:sz w:val="22"/>
          <w:szCs w:val="22"/>
        </w:rPr>
        <w:t xml:space="preserve">- Noteikt </w:t>
      </w:r>
      <w:r w:rsidRPr="00D330CE">
        <w:rPr>
          <w:rFonts w:ascii="Arial" w:hAnsi="Arial" w:cs="Arial"/>
          <w:color w:val="000000"/>
          <w:sz w:val="22"/>
          <w:szCs w:val="22"/>
        </w:rPr>
        <w:t>AS</w:t>
      </w:r>
      <w:r w:rsidRPr="00D330CE">
        <w:rPr>
          <w:rFonts w:ascii="Arial" w:hAnsi="Arial" w:cs="Arial"/>
          <w:color w:val="000000"/>
          <w:sz w:val="22"/>
          <w:szCs w:val="22"/>
        </w:rPr>
        <w:t xml:space="preserve"> „Rīgas juvelierizstrādājumu rūpnīca” padomes locekļiem atlīdzību par amata pienākumu pildīšanu EUR 30 apmērā par vienu apmeklēto padomes sēdi.</w:t>
      </w: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D330CE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5. Par revīzijas komitejas ievēlēšanu vai revīzijas komitejas funkciju nodošanu padomei.</w:t>
      </w:r>
    </w:p>
    <w:p w:rsidR="001A52F0" w:rsidRPr="00D330CE" w:rsidRDefault="001A52F0" w:rsidP="001A52F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330CE">
        <w:rPr>
          <w:rFonts w:ascii="Arial" w:hAnsi="Arial" w:cs="Arial"/>
          <w:color w:val="000000"/>
          <w:sz w:val="22"/>
          <w:szCs w:val="22"/>
        </w:rPr>
        <w:t>-Noteikt, ka AS „Rīgas juvelierizstrādājumu rūpnīca” revīzijas komitejas funkcijas pildīs AS „Rīgas juvelierizstrādājumu rūpnīca” padome.</w:t>
      </w:r>
    </w:p>
    <w:p w:rsidR="001A52F0" w:rsidRPr="00D330CE" w:rsidRDefault="001A52F0" w:rsidP="001A52F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330CE">
        <w:rPr>
          <w:rFonts w:ascii="Arial" w:hAnsi="Arial" w:cs="Arial"/>
          <w:color w:val="000000"/>
          <w:sz w:val="22"/>
          <w:szCs w:val="22"/>
        </w:rPr>
        <w:t>-Revīzijas komitejas uzdevumus uzticēt AS „Rīgas juvelierizstrādājumu rūpnīca” jaunievēlētai padomei.</w:t>
      </w:r>
    </w:p>
    <w:p w:rsidR="001A52F0" w:rsidRPr="00D330CE" w:rsidRDefault="001A52F0" w:rsidP="001A52F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A52F0" w:rsidRPr="00D330CE" w:rsidRDefault="001A52F0" w:rsidP="001A52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lv-LV"/>
        </w:rPr>
      </w:pPr>
      <w:r w:rsidRPr="00D330CE">
        <w:rPr>
          <w:rFonts w:ascii="Arial" w:eastAsia="Times New Roman" w:hAnsi="Arial" w:cs="Arial"/>
          <w:color w:val="000000"/>
          <w:lang w:eastAsia="lv-LV"/>
        </w:rPr>
        <w:t>         Valdes loceklis</w:t>
      </w:r>
      <w:r w:rsidRPr="00D330CE">
        <w:rPr>
          <w:rFonts w:ascii="Arial" w:eastAsia="Times New Roman" w:hAnsi="Arial" w:cs="Arial"/>
          <w:color w:val="000000"/>
          <w:lang w:eastAsia="lv-LV"/>
        </w:rPr>
        <w:br/>
        <w:t>         Aleksandrs Ančevskis</w:t>
      </w:r>
      <w:r w:rsidRPr="00D330CE">
        <w:rPr>
          <w:rFonts w:ascii="Arial" w:eastAsia="Times New Roman" w:hAnsi="Arial" w:cs="Arial"/>
          <w:color w:val="000000"/>
          <w:lang w:eastAsia="lv-LV"/>
        </w:rPr>
        <w:br/>
        <w:t>         info@rigagold.lv</w:t>
      </w:r>
      <w:r w:rsidRPr="00D330CE">
        <w:rPr>
          <w:rFonts w:ascii="Arial" w:eastAsia="Times New Roman" w:hAnsi="Arial" w:cs="Arial"/>
          <w:color w:val="000000"/>
          <w:lang w:eastAsia="lv-LV"/>
        </w:rPr>
        <w:br/>
        <w:t>         67272790</w:t>
      </w:r>
      <w:bookmarkStart w:id="0" w:name="_GoBack"/>
      <w:bookmarkEnd w:id="0"/>
    </w:p>
    <w:p w:rsidR="00AF7CA1" w:rsidRPr="00D330CE" w:rsidRDefault="00AF7CA1">
      <w:pPr>
        <w:rPr>
          <w:rFonts w:ascii="Arial" w:hAnsi="Arial" w:cs="Arial"/>
        </w:rPr>
      </w:pPr>
    </w:p>
    <w:sectPr w:rsidR="00AF7CA1" w:rsidRPr="00D33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0"/>
    <w:rsid w:val="001A52F0"/>
    <w:rsid w:val="00AF7CA1"/>
    <w:rsid w:val="00D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0F7E-4729-4FC7-8A43-071D2B2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F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2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F0"/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1A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Rupnicagold Rigagold</dc:creator>
  <cp:keywords/>
  <dc:description/>
  <cp:lastModifiedBy>Rupnicagold Rigagold</cp:lastModifiedBy>
  <cp:revision>2</cp:revision>
  <cp:lastPrinted>2017-04-05T09:04:00Z</cp:lastPrinted>
  <dcterms:created xsi:type="dcterms:W3CDTF">2017-04-05T08:57:00Z</dcterms:created>
  <dcterms:modified xsi:type="dcterms:W3CDTF">2017-04-05T09:07:00Z</dcterms:modified>
</cp:coreProperties>
</file>